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left="470" w:leftChars="0" w:right="10" w:rightChars="0" w:hanging="470" w:hangingChars="130"/>
        <w:jc w:val="center"/>
        <w:rPr>
          <w:color w:val="auto"/>
          <w:highlight w:val="none"/>
        </w:rPr>
      </w:pPr>
      <w:r>
        <w:rPr>
          <w:color w:val="auto"/>
          <w:highlight w:val="none"/>
        </w:rPr>
        <w:t xml:space="preserve">福州大学至诚学院 </w:t>
      </w:r>
      <w:r>
        <w:rPr>
          <w:rFonts w:ascii="Calibri" w:eastAsia="Calibri"/>
          <w:color w:val="auto"/>
          <w:highlight w:val="none"/>
        </w:rPr>
        <w:t>202</w:t>
      </w:r>
      <w:r>
        <w:rPr>
          <w:rFonts w:hint="eastAsia" w:ascii="Calibri"/>
          <w:color w:val="auto"/>
          <w:highlight w:val="none"/>
          <w:lang w:eastAsia="zh-CN"/>
        </w:rPr>
        <w:t>2</w:t>
      </w:r>
      <w:r>
        <w:rPr>
          <w:rFonts w:ascii="Calibri" w:eastAsia="Calibri"/>
          <w:color w:val="auto"/>
          <w:highlight w:val="none"/>
        </w:rPr>
        <w:t xml:space="preserve"> </w:t>
      </w:r>
      <w:r>
        <w:rPr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 xml:space="preserve"> </w:t>
      </w:r>
      <w:r>
        <w:rPr>
          <w:rFonts w:hint="default" w:asciiTheme="minorAscii" w:hAnsiTheme="minorAscii"/>
          <w:b/>
          <w:bCs/>
          <w:color w:val="auto"/>
          <w:highlight w:val="none"/>
          <w:lang w:val="en-US" w:eastAsia="zh-CN"/>
        </w:rPr>
        <w:t>09</w:t>
      </w:r>
      <w:r>
        <w:rPr>
          <w:rFonts w:hint="eastAsia" w:asciiTheme="minorAscii" w:hAnsiTheme="minorAscii"/>
          <w:b/>
          <w:bCs/>
          <w:color w:val="auto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  <w:lang w:val="en-US" w:eastAsia="zh-CN"/>
        </w:rPr>
        <w:t>月老生</w:t>
      </w:r>
      <w:r>
        <w:rPr>
          <w:color w:val="auto"/>
          <w:highlight w:val="none"/>
        </w:rPr>
        <w:t>推优名单</w:t>
      </w:r>
    </w:p>
    <w:p>
      <w:pPr>
        <w:rPr>
          <w:color w:val="auto"/>
          <w:highlight w:val="none"/>
        </w:rPr>
      </w:pPr>
      <w:bookmarkStart w:id="0" w:name="_GoBack"/>
      <w:bookmarkEnd w:id="0"/>
    </w:p>
    <w:p>
      <w:pPr>
        <w:rPr>
          <w:color w:val="auto"/>
          <w:highlight w:val="none"/>
        </w:rPr>
      </w:pPr>
    </w:p>
    <w:p>
      <w:pPr>
        <w:spacing w:before="163"/>
        <w:ind w:left="908" w:right="863" w:firstLine="0"/>
        <w:jc w:val="center"/>
        <w:rPr>
          <w:b/>
          <w:color w:val="auto"/>
          <w:sz w:val="36"/>
          <w:highlight w:val="none"/>
        </w:rPr>
      </w:pPr>
      <w:r>
        <w:rPr>
          <w:b/>
          <w:color w:val="auto"/>
          <w:sz w:val="36"/>
          <w:highlight w:val="none"/>
        </w:rPr>
        <w:t>材料工程系（共计</w:t>
      </w:r>
      <w:r>
        <w:rPr>
          <w:rFonts w:hint="eastAsia"/>
          <w:b/>
          <w:color w:val="auto"/>
          <w:sz w:val="36"/>
          <w:highlight w:val="none"/>
          <w:lang w:val="en-US" w:eastAsia="zh-CN"/>
        </w:rPr>
        <w:t xml:space="preserve"> </w:t>
      </w:r>
      <w:r>
        <w:rPr>
          <w:rFonts w:hint="default" w:asciiTheme="minorAscii" w:hAnsiTheme="minorAscii"/>
          <w:b/>
          <w:color w:val="auto"/>
          <w:sz w:val="36"/>
          <w:highlight w:val="none"/>
          <w:lang w:val="en-US" w:eastAsia="zh-CN"/>
        </w:rPr>
        <w:t>3</w:t>
      </w:r>
      <w:r>
        <w:rPr>
          <w:rFonts w:hint="eastAsia" w:asciiTheme="minorAscii" w:hAnsiTheme="minorAscii"/>
          <w:b/>
          <w:color w:val="auto"/>
          <w:sz w:val="36"/>
          <w:highlight w:val="none"/>
          <w:lang w:val="en-US" w:eastAsia="zh-CN"/>
        </w:rPr>
        <w:t xml:space="preserve"> </w:t>
      </w:r>
      <w:r>
        <w:rPr>
          <w:b/>
          <w:color w:val="auto"/>
          <w:sz w:val="36"/>
          <w:highlight w:val="none"/>
        </w:rPr>
        <w:t>人）</w:t>
      </w:r>
    </w:p>
    <w:p>
      <w:pPr>
        <w:spacing w:before="163"/>
        <w:ind w:right="863"/>
        <w:jc w:val="both"/>
        <w:rPr>
          <w:b/>
          <w:color w:val="auto"/>
          <w:sz w:val="19"/>
          <w:szCs w:val="19"/>
          <w:highlight w:val="none"/>
        </w:rPr>
      </w:pPr>
    </w:p>
    <w:p>
      <w:pPr>
        <w:pStyle w:val="3"/>
        <w:ind w:firstLine="300" w:firstLineChars="100"/>
        <w:jc w:val="both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陈珊珊  许冯程  周雨舸</w:t>
      </w:r>
    </w:p>
    <w:p>
      <w:pPr>
        <w:pStyle w:val="3"/>
        <w:ind w:firstLine="300" w:firstLineChars="10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firstLine="300" w:firstLineChars="10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firstLine="300" w:firstLineChars="10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spacing w:before="202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传媒与设计系</w:t>
      </w:r>
      <w:r>
        <w:rPr>
          <w:color w:val="auto"/>
          <w:highlight w:val="none"/>
        </w:rPr>
        <w:t>（共计</w:t>
      </w:r>
      <w:r>
        <w:rPr>
          <w:rFonts w:hint="eastAsia"/>
          <w:color w:val="auto"/>
          <w:highlight w:val="none"/>
          <w:lang w:val="en-US" w:eastAsia="zh-CN"/>
        </w:rPr>
        <w:t xml:space="preserve"> </w:t>
      </w:r>
      <w:r>
        <w:rPr>
          <w:rFonts w:hint="default" w:ascii="Calibri" w:hAnsi="Calibri" w:cs="Calibri"/>
          <w:color w:val="auto"/>
          <w:highlight w:val="none"/>
          <w:lang w:val="en-US" w:eastAsia="zh-CN"/>
        </w:rPr>
        <w:t>2</w:t>
      </w:r>
      <w:r>
        <w:rPr>
          <w:rFonts w:hint="eastAsia" w:ascii="Calibri" w:hAnsi="Calibri" w:cs="Calibri"/>
          <w:color w:val="auto"/>
          <w:highlight w:val="none"/>
          <w:lang w:val="en-US" w:eastAsia="zh-CN"/>
        </w:rPr>
        <w:t>3</w:t>
      </w:r>
      <w:r>
        <w:rPr>
          <w:color w:val="auto"/>
          <w:highlight w:val="none"/>
        </w:rPr>
        <w:t>人）</w:t>
      </w:r>
    </w:p>
    <w:p>
      <w:pPr>
        <w:pStyle w:val="3"/>
        <w:spacing w:before="2"/>
        <w:rPr>
          <w:b/>
          <w:color w:val="auto"/>
          <w:sz w:val="19"/>
          <w:highlight w:val="none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陈洁铃  陈菁澜  陈舒晴  文  茜   陈丽雲  林烨赟  陈昕恬 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李墨馨  陈  琪  傅晶晶  黄印烽   刘语馨  黄婉莹  颜舒琳  </w:t>
      </w: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钟旺萍  高奥远  林心怡  刘茉菲   杨家森  李  延  谢雨彤  张子怡 朱江馨悦 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spacing w:before="352"/>
        <w:ind w:left="908" w:right="863" w:firstLine="0"/>
        <w:jc w:val="center"/>
        <w:rPr>
          <w:b/>
          <w:color w:val="auto"/>
          <w:sz w:val="36"/>
          <w:highlight w:val="none"/>
        </w:rPr>
      </w:pPr>
      <w:r>
        <w:rPr>
          <w:b/>
          <w:color w:val="auto"/>
          <w:sz w:val="36"/>
          <w:highlight w:val="none"/>
        </w:rPr>
        <w:t>电气工程系（共计</w:t>
      </w:r>
      <w:r>
        <w:rPr>
          <w:rFonts w:hint="eastAsia"/>
          <w:b/>
          <w:color w:val="auto"/>
          <w:sz w:val="36"/>
          <w:highlight w:val="none"/>
          <w:lang w:val="en-US" w:eastAsia="zh-CN"/>
        </w:rPr>
        <w:t xml:space="preserve"> </w:t>
      </w:r>
      <w:r>
        <w:rPr>
          <w:rFonts w:hint="default" w:ascii="Calibri" w:hAnsi="Calibri" w:cs="Calibri"/>
          <w:b/>
          <w:color w:val="auto"/>
          <w:sz w:val="36"/>
          <w:highlight w:val="none"/>
          <w:lang w:val="en-US" w:eastAsia="zh-CN"/>
        </w:rPr>
        <w:t>14</w:t>
      </w:r>
      <w:r>
        <w:rPr>
          <w:b/>
          <w:color w:val="auto"/>
          <w:sz w:val="36"/>
          <w:highlight w:val="none"/>
        </w:rPr>
        <w:t>人）</w:t>
      </w:r>
    </w:p>
    <w:p>
      <w:pPr>
        <w:pStyle w:val="3"/>
        <w:spacing w:before="2" w:after="1"/>
        <w:rPr>
          <w:b/>
          <w:color w:val="auto"/>
          <w:sz w:val="19"/>
          <w:highlight w:val="none"/>
        </w:rPr>
      </w:pP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王  涵  陈志烨  林佳盛  林诗霖  张维敏  林伟杰  庄郑锋   肖啸宇  高梓晔  栾  磊  田咏瑞  何景怡  林静雯  吕子洁   </w:t>
      </w: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right="-429" w:rightChars="-195" w:firstLine="2168" w:firstLineChars="600"/>
        <w:rPr>
          <w:b/>
          <w:color w:val="auto"/>
          <w:sz w:val="36"/>
          <w:highlight w:val="none"/>
        </w:rPr>
      </w:pPr>
      <w:r>
        <w:rPr>
          <w:b/>
          <w:color w:val="auto"/>
          <w:sz w:val="36"/>
          <w:highlight w:val="none"/>
        </w:rPr>
        <w:t>化学工程系（共计</w:t>
      </w:r>
      <w:r>
        <w:rPr>
          <w:rFonts w:hint="eastAsia"/>
          <w:b/>
          <w:color w:val="auto"/>
          <w:sz w:val="36"/>
          <w:highlight w:val="none"/>
          <w:lang w:val="en-US" w:eastAsia="zh-CN"/>
        </w:rPr>
        <w:t xml:space="preserve"> </w:t>
      </w:r>
      <w:r>
        <w:rPr>
          <w:rFonts w:hint="eastAsia" w:ascii="Calibri"/>
          <w:b/>
          <w:color w:val="auto"/>
          <w:sz w:val="36"/>
          <w:highlight w:val="none"/>
          <w:lang w:val="en-US" w:eastAsia="zh-CN"/>
        </w:rPr>
        <w:t>10</w:t>
      </w:r>
      <w:r>
        <w:rPr>
          <w:b/>
          <w:color w:val="auto"/>
          <w:sz w:val="36"/>
          <w:highlight w:val="none"/>
        </w:rPr>
        <w:t>人）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林  可  卢文翰  章  敏  蔡雨晴  王旭东  黄钥棋  陈  敏   杨伟宏  刘小钰  毛丹丹  </w:t>
      </w:r>
    </w:p>
    <w:p>
      <w:pPr>
        <w:pStyle w:val="3"/>
        <w:rPr>
          <w:b/>
          <w:color w:val="auto"/>
          <w:sz w:val="40"/>
          <w:highlight w:val="none"/>
        </w:rPr>
      </w:pPr>
    </w:p>
    <w:p>
      <w:pPr>
        <w:pStyle w:val="3"/>
        <w:rPr>
          <w:b/>
          <w:color w:val="auto"/>
          <w:sz w:val="40"/>
          <w:highlight w:val="none"/>
        </w:rPr>
      </w:pPr>
    </w:p>
    <w:p>
      <w:pPr>
        <w:pStyle w:val="3"/>
        <w:ind w:right="-429" w:rightChars="-195" w:firstLine="2168" w:firstLineChars="600"/>
        <w:rPr>
          <w:b/>
          <w:color w:val="auto"/>
          <w:sz w:val="36"/>
          <w:highlight w:val="none"/>
        </w:rPr>
      </w:pPr>
      <w:r>
        <w:rPr>
          <w:b/>
          <w:color w:val="auto"/>
          <w:sz w:val="36"/>
          <w:highlight w:val="none"/>
        </w:rPr>
        <w:t>环境资源工程系（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  <w:lang w:val="zh-CN" w:eastAsia="zh-CN" w:bidi="zh-CN"/>
        </w:rPr>
        <w:t xml:space="preserve">共计 </w:t>
      </w:r>
      <w:r>
        <w:rPr>
          <w:rFonts w:hint="eastAsia" w:ascii="Calibri" w:cs="宋体"/>
          <w:b/>
          <w:bCs/>
          <w:color w:val="auto"/>
          <w:sz w:val="36"/>
          <w:szCs w:val="36"/>
          <w:highlight w:val="none"/>
          <w:lang w:val="en-US" w:eastAsia="zh-CN" w:bidi="zh-CN"/>
        </w:rPr>
        <w:t>12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zh-CN" w:eastAsia="zh-CN" w:bidi="zh-CN"/>
        </w:rPr>
        <w:t xml:space="preserve"> </w:t>
      </w:r>
      <w:r>
        <w:rPr>
          <w:rFonts w:ascii="宋体" w:hAnsi="宋体" w:eastAsia="宋体" w:cs="宋体"/>
          <w:b/>
          <w:bCs/>
          <w:color w:val="auto"/>
          <w:sz w:val="36"/>
          <w:szCs w:val="36"/>
          <w:highlight w:val="none"/>
          <w:lang w:val="zh-CN" w:eastAsia="zh-CN" w:bidi="zh-CN"/>
        </w:rPr>
        <w:t>人</w:t>
      </w:r>
      <w:r>
        <w:rPr>
          <w:b/>
          <w:color w:val="auto"/>
          <w:sz w:val="36"/>
          <w:highlight w:val="none"/>
        </w:rPr>
        <w:t>）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胡皓然  陈若曦  余智凡  陈思思  黄晓敏  赵晨鹭  朱亭汀</w:t>
      </w: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叶博雯  陶甜甜  鄢英杰  黄文威  张荣荣  </w:t>
      </w: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spacing w:before="203"/>
        <w:ind w:left="905"/>
        <w:rPr>
          <w:color w:val="auto"/>
          <w:highlight w:val="none"/>
        </w:rPr>
      </w:pPr>
      <w:r>
        <w:rPr>
          <w:color w:val="auto"/>
          <w:highlight w:val="none"/>
        </w:rPr>
        <w:t xml:space="preserve">机械工程系（共计 </w:t>
      </w:r>
      <w:r>
        <w:rPr>
          <w:rFonts w:hint="eastAsia" w:ascii="Calibri" w:cs="宋体"/>
          <w:b/>
          <w:bCs/>
          <w:color w:val="auto"/>
          <w:sz w:val="36"/>
          <w:szCs w:val="36"/>
          <w:highlight w:val="none"/>
          <w:lang w:val="en-US" w:eastAsia="zh-CN" w:bidi="zh-CN"/>
        </w:rPr>
        <w:t>8</w:t>
      </w:r>
      <w:r>
        <w:rPr>
          <w:color w:val="auto"/>
          <w:highlight w:val="none"/>
        </w:rPr>
        <w:t>人）</w:t>
      </w:r>
    </w:p>
    <w:p>
      <w:pPr>
        <w:pStyle w:val="3"/>
        <w:spacing w:before="2"/>
        <w:rPr>
          <w:b/>
          <w:color w:val="auto"/>
          <w:sz w:val="19"/>
          <w:highlight w:val="none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林铭标  杨  龙   张  政  汪诗雨  薛志成  林靖凯  杨乐乐  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曾锴燕  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spacing w:before="352"/>
        <w:ind w:left="908" w:right="863" w:firstLine="0"/>
        <w:jc w:val="center"/>
        <w:rPr>
          <w:b/>
          <w:color w:val="auto"/>
          <w:sz w:val="36"/>
          <w:highlight w:val="none"/>
        </w:rPr>
      </w:pPr>
      <w:r>
        <w:rPr>
          <w:b/>
          <w:color w:val="auto"/>
          <w:sz w:val="36"/>
          <w:highlight w:val="none"/>
        </w:rPr>
        <w:t xml:space="preserve">计算机工程系（共计 </w:t>
      </w:r>
      <w:r>
        <w:rPr>
          <w:rFonts w:hint="default" w:ascii="Calibri" w:hAnsi="Calibri" w:cs="Calibri"/>
          <w:b/>
          <w:color w:val="auto"/>
          <w:sz w:val="36"/>
          <w:highlight w:val="none"/>
          <w:lang w:val="en-US" w:eastAsia="zh-CN"/>
        </w:rPr>
        <w:t>33</w:t>
      </w:r>
      <w:r>
        <w:rPr>
          <w:rFonts w:hint="default" w:ascii="Calibri" w:hAnsi="Calibri" w:eastAsia="Calibri" w:cs="Calibri"/>
          <w:b/>
          <w:color w:val="auto"/>
          <w:sz w:val="36"/>
          <w:highlight w:val="none"/>
        </w:rPr>
        <w:t xml:space="preserve"> </w:t>
      </w:r>
      <w:r>
        <w:rPr>
          <w:b/>
          <w:color w:val="auto"/>
          <w:sz w:val="36"/>
          <w:highlight w:val="none"/>
        </w:rPr>
        <w:t>人）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 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杨  杰  龚  锐  杨秋津  欧思杰  黄艾佳  陈希平  陈嘉诚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彭  俊  蔡曼奇  王祝伟  任尚坤  陈  力  吴汉枨  谢宇宸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林  旭  李  旭  潘信玥  陈琳娜  陈伊林  弭锡运  张嘉豪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吴宇轩  陈荣峰  洪新瑜  张宗伟  周  悦  曾昕怡  吴志湘</w:t>
      </w: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李丕锋  张晨洋  刘艺婷  林健伟  刘  青</w:t>
      </w: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2"/>
        <w:spacing w:before="209"/>
        <w:ind w:left="905"/>
        <w:rPr>
          <w:color w:val="auto"/>
          <w:highlight w:val="none"/>
        </w:rPr>
      </w:pPr>
      <w:r>
        <w:rPr>
          <w:color w:val="auto"/>
          <w:highlight w:val="none"/>
        </w:rPr>
        <w:t>建筑系（共计</w:t>
      </w:r>
      <w:r>
        <w:rPr>
          <w:rFonts w:hint="eastAsia"/>
          <w:color w:val="auto"/>
          <w:highlight w:val="none"/>
          <w:lang w:val="en-US" w:eastAsia="zh-CN"/>
        </w:rPr>
        <w:t xml:space="preserve"> </w:t>
      </w:r>
      <w:r>
        <w:rPr>
          <w:rFonts w:hint="default" w:ascii="Calibri" w:hAnsi="Calibri" w:cs="Calibri"/>
          <w:color w:val="auto"/>
          <w:highlight w:val="none"/>
          <w:lang w:val="en-US" w:eastAsia="zh-CN"/>
        </w:rPr>
        <w:t>6</w:t>
      </w:r>
      <w:r>
        <w:rPr>
          <w:color w:val="auto"/>
          <w:highlight w:val="none"/>
        </w:rPr>
        <w:t>人）</w:t>
      </w:r>
    </w:p>
    <w:p>
      <w:pPr>
        <w:rPr>
          <w:color w:val="auto"/>
          <w:sz w:val="19"/>
          <w:szCs w:val="19"/>
          <w:highlight w:val="none"/>
        </w:rPr>
      </w:pP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董东润  黄  磊  丁新雅  侯雅婷  江  铼  李芃颖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right="-429" w:rightChars="-195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spacing w:before="201"/>
        <w:rPr>
          <w:color w:val="auto"/>
          <w:highlight w:val="none"/>
        </w:rPr>
      </w:pPr>
      <w:r>
        <w:rPr>
          <w:color w:val="auto"/>
          <w:highlight w:val="none"/>
        </w:rPr>
        <w:t>经济管理系（</w:t>
      </w:r>
      <w:r>
        <w:rPr>
          <w:rFonts w:ascii="宋体" w:hAnsi="宋体" w:eastAsia="宋体" w:cs="宋体"/>
          <w:b/>
          <w:bCs w:val="0"/>
          <w:color w:val="auto"/>
          <w:sz w:val="36"/>
          <w:szCs w:val="22"/>
          <w:highlight w:val="none"/>
          <w:lang w:val="zh-CN" w:eastAsia="zh-CN" w:bidi="zh-CN"/>
        </w:rPr>
        <w:t>共计</w:t>
      </w:r>
      <w:r>
        <w:rPr>
          <w:rFonts w:hint="eastAsia" w:cs="宋体"/>
          <w:b/>
          <w:bCs w:val="0"/>
          <w:color w:val="auto"/>
          <w:sz w:val="36"/>
          <w:szCs w:val="22"/>
          <w:highlight w:val="none"/>
          <w:lang w:val="en-US" w:eastAsia="zh-CN" w:bidi="zh-CN"/>
        </w:rPr>
        <w:t xml:space="preserve"> </w:t>
      </w:r>
      <w:r>
        <w:rPr>
          <w:rFonts w:hint="default" w:ascii="Calibri" w:hAnsi="Calibri" w:cs="Calibri"/>
          <w:b/>
          <w:bCs w:val="0"/>
          <w:color w:val="auto"/>
          <w:sz w:val="36"/>
          <w:szCs w:val="22"/>
          <w:highlight w:val="none"/>
          <w:lang w:val="en-US" w:eastAsia="zh-CN" w:bidi="zh-CN"/>
        </w:rPr>
        <w:t>25</w:t>
      </w:r>
      <w:r>
        <w:rPr>
          <w:rFonts w:ascii="宋体" w:hAnsi="宋体" w:eastAsia="宋体" w:cs="宋体"/>
          <w:b/>
          <w:bCs w:val="0"/>
          <w:color w:val="auto"/>
          <w:sz w:val="36"/>
          <w:szCs w:val="22"/>
          <w:highlight w:val="none"/>
          <w:lang w:val="zh-CN" w:eastAsia="zh-CN" w:bidi="zh-CN"/>
        </w:rPr>
        <w:t>人</w:t>
      </w:r>
      <w:r>
        <w:rPr>
          <w:color w:val="auto"/>
          <w:highlight w:val="none"/>
        </w:rPr>
        <w:t>）</w:t>
      </w:r>
    </w:p>
    <w:p>
      <w:pPr>
        <w:pStyle w:val="3"/>
        <w:spacing w:before="2"/>
        <w:rPr>
          <w:b/>
          <w:color w:val="auto"/>
          <w:sz w:val="19"/>
          <w:highlight w:val="none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陈  楠  戴雅惠  华津津  林嘉伟  季愉铧  王诗艺  杨茜涵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叶宇欣  陈欣瑜  李  伟  徐欣慧  陈浩楠  陈声玲  廉宝一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王彦凯  陈思琪  苏婉雲  王良斌  王  欣  洪晨阳  胡  颖</w:t>
      </w: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李金碧  张筠唯  何雯倩  潘欣雨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1807" w:firstLineChars="500"/>
        <w:rPr>
          <w:b/>
          <w:color w:val="auto"/>
          <w:sz w:val="36"/>
          <w:highlight w:val="none"/>
        </w:rPr>
      </w:pPr>
      <w:r>
        <w:rPr>
          <w:b/>
          <w:color w:val="auto"/>
          <w:sz w:val="36"/>
          <w:highlight w:val="none"/>
        </w:rPr>
        <w:t>人文艺术系（</w:t>
      </w:r>
      <w:r>
        <w:rPr>
          <w:rFonts w:ascii="宋体" w:hAnsi="宋体" w:eastAsia="宋体" w:cs="宋体"/>
          <w:b/>
          <w:color w:val="auto"/>
          <w:sz w:val="36"/>
          <w:szCs w:val="22"/>
          <w:highlight w:val="none"/>
          <w:lang w:val="zh-CN" w:eastAsia="zh-CN" w:bidi="zh-CN"/>
        </w:rPr>
        <w:t xml:space="preserve">共计 </w:t>
      </w:r>
      <w:r>
        <w:rPr>
          <w:rFonts w:hint="default" w:ascii="Calibri" w:hAnsi="Calibri" w:cs="Calibri"/>
          <w:b/>
          <w:color w:val="auto"/>
          <w:sz w:val="36"/>
          <w:szCs w:val="22"/>
          <w:highlight w:val="none"/>
          <w:lang w:val="en-US" w:eastAsia="zh-CN" w:bidi="zh-CN"/>
        </w:rPr>
        <w:t>20</w:t>
      </w:r>
      <w:r>
        <w:rPr>
          <w:rFonts w:ascii="宋体" w:hAnsi="宋体" w:eastAsia="宋体" w:cs="宋体"/>
          <w:b/>
          <w:color w:val="auto"/>
          <w:sz w:val="36"/>
          <w:szCs w:val="22"/>
          <w:highlight w:val="none"/>
          <w:lang w:val="zh-CN" w:eastAsia="zh-CN" w:bidi="zh-CN"/>
        </w:rPr>
        <w:t>人</w:t>
      </w:r>
      <w:r>
        <w:rPr>
          <w:b/>
          <w:color w:val="auto"/>
          <w:sz w:val="36"/>
          <w:highlight w:val="none"/>
        </w:rPr>
        <w:t>）</w:t>
      </w:r>
    </w:p>
    <w:p>
      <w:pPr>
        <w:pStyle w:val="3"/>
        <w:spacing w:before="2"/>
        <w:rPr>
          <w:b/>
          <w:color w:val="auto"/>
          <w:sz w:val="19"/>
          <w:highlight w:val="none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张业翔  唐宇辉  林锶怡  陶骏薇  谭  睿  林羽靓  方慧敏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陈海味  陈文慧  李宣仪  曾雅菲  张佳玲  谢雨菲  邱辰欣</w:t>
      </w: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李嘉心  陈健宁  陈雅莹  颜凡彦  刘  堃  谢可颖</w:t>
      </w:r>
    </w:p>
    <w:p>
      <w:pPr>
        <w:pStyle w:val="3"/>
        <w:ind w:left="299" w:leftChars="136" w:right="-429" w:rightChars="-195" w:firstLine="0" w:firstLineChars="0"/>
        <w:rPr>
          <w:rFonts w:hint="default"/>
          <w:color w:val="auto"/>
          <w:highlight w:val="none"/>
          <w:lang w:val="en-US" w:eastAsia="zh-CN"/>
        </w:rPr>
      </w:pPr>
    </w:p>
    <w:p>
      <w:pPr>
        <w:pStyle w:val="3"/>
        <w:rPr>
          <w:b/>
          <w:color w:val="auto"/>
          <w:sz w:val="40"/>
          <w:highlight w:val="none"/>
        </w:rPr>
      </w:pPr>
    </w:p>
    <w:p>
      <w:pPr>
        <w:spacing w:before="352"/>
        <w:ind w:left="905" w:right="863" w:firstLine="0"/>
        <w:jc w:val="center"/>
        <w:rPr>
          <w:b/>
          <w:color w:val="auto"/>
          <w:sz w:val="36"/>
          <w:highlight w:val="none"/>
        </w:rPr>
      </w:pPr>
      <w:r>
        <w:rPr>
          <w:b/>
          <w:color w:val="auto"/>
          <w:sz w:val="36"/>
          <w:highlight w:val="none"/>
        </w:rPr>
        <w:t xml:space="preserve">食品与生物工程系（共计 </w:t>
      </w:r>
      <w:r>
        <w:rPr>
          <w:rFonts w:hint="default" w:ascii="Calibri" w:hAnsi="Calibri" w:cs="Calibri"/>
          <w:b/>
          <w:color w:val="auto"/>
          <w:sz w:val="36"/>
          <w:highlight w:val="none"/>
          <w:lang w:val="en-US" w:eastAsia="zh-CN"/>
        </w:rPr>
        <w:t>5</w:t>
      </w:r>
      <w:r>
        <w:rPr>
          <w:b/>
          <w:color w:val="auto"/>
          <w:sz w:val="36"/>
          <w:highlight w:val="none"/>
        </w:rPr>
        <w:t>人）</w:t>
      </w:r>
    </w:p>
    <w:p>
      <w:pPr>
        <w:pStyle w:val="3"/>
        <w:spacing w:before="2" w:after="1"/>
        <w:rPr>
          <w:b/>
          <w:color w:val="auto"/>
          <w:sz w:val="19"/>
          <w:highlight w:val="none"/>
        </w:rPr>
      </w:pPr>
    </w:p>
    <w:p>
      <w:pPr>
        <w:pStyle w:val="3"/>
        <w:ind w:right="-429" w:rightChars="-195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李相融  张依依  吴鸿仪  周昕楚  俞日娇</w:t>
      </w:r>
    </w:p>
    <w:p>
      <w:pPr>
        <w:pStyle w:val="3"/>
        <w:ind w:right="-429" w:rightChars="-195"/>
        <w:rPr>
          <w:rFonts w:hint="default"/>
          <w:color w:val="auto"/>
          <w:highlight w:val="none"/>
          <w:lang w:val="en-US" w:eastAsia="zh-CN"/>
        </w:rPr>
      </w:pPr>
    </w:p>
    <w:p>
      <w:pPr>
        <w:pStyle w:val="3"/>
        <w:ind w:right="-429" w:rightChars="-195"/>
        <w:rPr>
          <w:rFonts w:hint="default"/>
          <w:color w:val="auto"/>
          <w:highlight w:val="none"/>
          <w:lang w:val="en-US" w:eastAsia="zh-CN"/>
        </w:rPr>
      </w:pPr>
    </w:p>
    <w:p>
      <w:pPr>
        <w:spacing w:before="352"/>
        <w:ind w:left="905" w:right="863" w:firstLine="0"/>
        <w:jc w:val="center"/>
        <w:rPr>
          <w:b/>
          <w:color w:val="auto"/>
          <w:sz w:val="36"/>
          <w:highlight w:val="none"/>
        </w:rPr>
      </w:pPr>
      <w:r>
        <w:rPr>
          <w:b/>
          <w:color w:val="auto"/>
          <w:sz w:val="36"/>
          <w:highlight w:val="none"/>
        </w:rPr>
        <w:t xml:space="preserve">土木工程系（共计 </w:t>
      </w:r>
      <w:r>
        <w:rPr>
          <w:rFonts w:hint="eastAsia" w:ascii="Calibri"/>
          <w:b/>
          <w:color w:val="auto"/>
          <w:sz w:val="36"/>
          <w:highlight w:val="none"/>
          <w:lang w:val="en-US" w:eastAsia="zh-CN"/>
        </w:rPr>
        <w:t>13</w:t>
      </w:r>
      <w:r>
        <w:rPr>
          <w:rFonts w:ascii="Calibri" w:eastAsia="Calibri"/>
          <w:b/>
          <w:color w:val="auto"/>
          <w:sz w:val="36"/>
          <w:highlight w:val="none"/>
        </w:rPr>
        <w:t xml:space="preserve"> </w:t>
      </w:r>
      <w:r>
        <w:rPr>
          <w:b/>
          <w:color w:val="auto"/>
          <w:sz w:val="36"/>
          <w:highlight w:val="none"/>
        </w:rPr>
        <w:t>人）</w:t>
      </w:r>
    </w:p>
    <w:p>
      <w:pPr>
        <w:pStyle w:val="3"/>
        <w:spacing w:before="2" w:after="1"/>
        <w:rPr>
          <w:b/>
          <w:color w:val="auto"/>
          <w:sz w:val="19"/>
          <w:highlight w:val="none"/>
        </w:rPr>
      </w:pPr>
    </w:p>
    <w:p>
      <w:pPr>
        <w:pStyle w:val="3"/>
        <w:ind w:right="-429" w:rightChars="-195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邱千芝  薛淑萍  王  涛  吴  倩  马晓阳  戴依婷  蔡涵斌</w:t>
      </w:r>
    </w:p>
    <w:p>
      <w:pPr>
        <w:pStyle w:val="3"/>
        <w:ind w:right="-429" w:rightChars="-195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陈一凡  翟庆庆  黄锦发  安笑婵  范梓熠  彭思玮</w:t>
      </w:r>
    </w:p>
    <w:p>
      <w:pPr>
        <w:pStyle w:val="3"/>
        <w:ind w:right="-429" w:rightChars="-195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right="-429" w:rightChars="-195"/>
        <w:rPr>
          <w:rFonts w:hint="eastAsia"/>
          <w:color w:val="auto"/>
          <w:highlight w:val="none"/>
          <w:lang w:val="en-US" w:eastAsia="zh-CN"/>
        </w:rPr>
      </w:pPr>
    </w:p>
    <w:p>
      <w:pPr>
        <w:spacing w:before="352"/>
        <w:ind w:left="905" w:right="863" w:firstLine="0"/>
        <w:jc w:val="center"/>
        <w:rPr>
          <w:b/>
          <w:color w:val="auto"/>
          <w:sz w:val="36"/>
          <w:highlight w:val="none"/>
        </w:rPr>
      </w:pPr>
      <w:r>
        <w:rPr>
          <w:b/>
          <w:color w:val="auto"/>
          <w:sz w:val="36"/>
          <w:highlight w:val="none"/>
        </w:rPr>
        <w:t>外国语系（共计</w:t>
      </w:r>
      <w:r>
        <w:rPr>
          <w:rFonts w:hint="eastAsia"/>
          <w:b/>
          <w:color w:val="auto"/>
          <w:sz w:val="36"/>
          <w:highlight w:val="none"/>
          <w:lang w:val="en-US" w:eastAsia="zh-CN"/>
        </w:rPr>
        <w:t xml:space="preserve"> </w:t>
      </w:r>
      <w:r>
        <w:rPr>
          <w:rFonts w:hint="default" w:ascii="Calibri" w:hAnsi="Calibri" w:cs="Calibri"/>
          <w:b/>
          <w:color w:val="auto"/>
          <w:sz w:val="36"/>
          <w:highlight w:val="none"/>
          <w:lang w:val="en-US" w:eastAsia="zh-CN"/>
        </w:rPr>
        <w:t>17</w:t>
      </w:r>
      <w:r>
        <w:rPr>
          <w:rFonts w:hint="eastAsia" w:ascii="Calibri" w:hAnsi="Calibri" w:cs="Calibri"/>
          <w:b/>
          <w:color w:val="auto"/>
          <w:sz w:val="36"/>
          <w:highlight w:val="none"/>
          <w:lang w:val="en-US" w:eastAsia="zh-CN"/>
        </w:rPr>
        <w:t xml:space="preserve"> </w:t>
      </w:r>
      <w:r>
        <w:rPr>
          <w:b/>
          <w:color w:val="auto"/>
          <w:sz w:val="36"/>
          <w:highlight w:val="none"/>
        </w:rPr>
        <w:t>人）</w:t>
      </w:r>
    </w:p>
    <w:p>
      <w:pPr>
        <w:pStyle w:val="3"/>
        <w:spacing w:before="2" w:after="1"/>
        <w:rPr>
          <w:b/>
          <w:color w:val="auto"/>
          <w:sz w:val="19"/>
          <w:highlight w:val="none"/>
        </w:rPr>
      </w:pPr>
    </w:p>
    <w:p>
      <w:pPr>
        <w:pStyle w:val="3"/>
        <w:ind w:right="-429" w:rightChars="-195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杨樟群  宁倩文  许琳琳  涂芷妍  张思琦  郑勇燕  唐嘉欣</w:t>
      </w:r>
    </w:p>
    <w:p>
      <w:pPr>
        <w:pStyle w:val="3"/>
        <w:ind w:right="-429" w:rightChars="-195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方筱彤  陈心妍  张  翎  唐子琛  郑欣烨  黄心如  王祎帆</w:t>
      </w:r>
    </w:p>
    <w:p>
      <w:pPr>
        <w:pStyle w:val="3"/>
        <w:ind w:right="-429" w:rightChars="-195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张  姚  林妙珠  段烨欣</w:t>
      </w: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pStyle w:val="3"/>
        <w:ind w:left="299" w:leftChars="136" w:right="-429" w:rightChars="-195" w:firstLine="0" w:firstLineChars="0"/>
        <w:rPr>
          <w:rFonts w:hint="eastAsia"/>
          <w:color w:val="auto"/>
          <w:highlight w:val="none"/>
          <w:lang w:val="en-US" w:eastAsia="zh-CN"/>
        </w:rPr>
      </w:pPr>
    </w:p>
    <w:p>
      <w:pPr>
        <w:spacing w:before="352"/>
        <w:ind w:left="905" w:right="863" w:firstLine="0"/>
        <w:jc w:val="center"/>
        <w:rPr>
          <w:b/>
          <w:color w:val="auto"/>
          <w:sz w:val="36"/>
          <w:highlight w:val="none"/>
        </w:rPr>
      </w:pPr>
      <w:r>
        <w:rPr>
          <w:b/>
          <w:color w:val="auto"/>
          <w:sz w:val="36"/>
          <w:highlight w:val="none"/>
        </w:rPr>
        <w:t>信息工程系（共计</w:t>
      </w:r>
      <w:r>
        <w:rPr>
          <w:rFonts w:hint="eastAsia"/>
          <w:b/>
          <w:color w:val="auto"/>
          <w:sz w:val="36"/>
          <w:highlight w:val="none"/>
          <w:lang w:val="en-US" w:eastAsia="zh-CN"/>
        </w:rPr>
        <w:t xml:space="preserve"> 17</w:t>
      </w:r>
      <w:r>
        <w:rPr>
          <w:b/>
          <w:color w:val="auto"/>
          <w:sz w:val="36"/>
          <w:highlight w:val="none"/>
        </w:rPr>
        <w:t>人）</w:t>
      </w:r>
    </w:p>
    <w:p>
      <w:pPr>
        <w:spacing w:before="22"/>
        <w:ind w:left="908" w:right="863" w:firstLine="0"/>
        <w:jc w:val="center"/>
        <w:rPr>
          <w:b/>
          <w:color w:val="auto"/>
          <w:sz w:val="19"/>
          <w:szCs w:val="19"/>
          <w:highlight w:val="none"/>
        </w:rPr>
      </w:pPr>
    </w:p>
    <w:p>
      <w:pPr>
        <w:pStyle w:val="3"/>
        <w:ind w:right="-429" w:rightChars="-195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林培羿  连国梁  张逸欣  吴疆宁  林子荣  陈  婷  许  芳</w:t>
      </w:r>
    </w:p>
    <w:p>
      <w:pPr>
        <w:pStyle w:val="3"/>
        <w:ind w:right="-429" w:rightChars="-195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张嘉倩  游民志  朱雨晴  王瑞珣  于晨曦  陈德贤  戴慧娜</w:t>
      </w:r>
    </w:p>
    <w:p>
      <w:pPr>
        <w:pStyle w:val="3"/>
        <w:ind w:right="-429" w:rightChars="-195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林  勋  叶  婷  高永乐  </w:t>
      </w:r>
    </w:p>
    <w:sectPr>
      <w:pgSz w:w="11910" w:h="16840"/>
      <w:pgMar w:top="1480" w:right="1680" w:bottom="280" w:left="16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NjllMDExNzc4MDRlZjhmZDBlZmVhMzY0MzQ0MjAifQ=="/>
  </w:docVars>
  <w:rsids>
    <w:rsidRoot w:val="00000000"/>
    <w:rsid w:val="00237D8E"/>
    <w:rsid w:val="02413699"/>
    <w:rsid w:val="06616439"/>
    <w:rsid w:val="07B079B6"/>
    <w:rsid w:val="0E543226"/>
    <w:rsid w:val="0F076AA4"/>
    <w:rsid w:val="0F543075"/>
    <w:rsid w:val="104A3630"/>
    <w:rsid w:val="12171682"/>
    <w:rsid w:val="13C8119B"/>
    <w:rsid w:val="155647D6"/>
    <w:rsid w:val="1C62144C"/>
    <w:rsid w:val="21A97250"/>
    <w:rsid w:val="235F406A"/>
    <w:rsid w:val="26D33EE6"/>
    <w:rsid w:val="279B763B"/>
    <w:rsid w:val="27E3283E"/>
    <w:rsid w:val="280E0C8B"/>
    <w:rsid w:val="29F952E8"/>
    <w:rsid w:val="2AC006B1"/>
    <w:rsid w:val="2D241E80"/>
    <w:rsid w:val="2E632EA8"/>
    <w:rsid w:val="30663805"/>
    <w:rsid w:val="38B023FA"/>
    <w:rsid w:val="3CA64660"/>
    <w:rsid w:val="4A325785"/>
    <w:rsid w:val="4D1B2186"/>
    <w:rsid w:val="4D1D7A38"/>
    <w:rsid w:val="4E50267E"/>
    <w:rsid w:val="531D1EB6"/>
    <w:rsid w:val="53AE40CE"/>
    <w:rsid w:val="53FA09FA"/>
    <w:rsid w:val="56D458D4"/>
    <w:rsid w:val="5A774D0B"/>
    <w:rsid w:val="5CCB7A9F"/>
    <w:rsid w:val="5CDB380E"/>
    <w:rsid w:val="610F0176"/>
    <w:rsid w:val="61D75D32"/>
    <w:rsid w:val="64E93BAC"/>
    <w:rsid w:val="6AA75F76"/>
    <w:rsid w:val="6CB0122B"/>
    <w:rsid w:val="6FE5360A"/>
    <w:rsid w:val="72B16EDF"/>
    <w:rsid w:val="76C55806"/>
    <w:rsid w:val="79BE1896"/>
    <w:rsid w:val="7AFB559C"/>
    <w:rsid w:val="7BB15A3D"/>
    <w:rsid w:val="7CDB353B"/>
    <w:rsid w:val="7FAA4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52"/>
      <w:ind w:left="908" w:right="863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120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761</Words>
  <Characters>775</Characters>
  <TotalTime>184</TotalTime>
  <ScaleCrop>false</ScaleCrop>
  <LinksUpToDate>false</LinksUpToDate>
  <CharactersWithSpaces>1239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2021-09-13T03:12:00Z</dcterms:created>
  <dc:creator>zhu</dc:creator>
  <cp:lastModifiedBy>海棠依旧</cp:lastModifiedBy>
  <dcterms:modified xsi:type="dcterms:W3CDTF">2022-09-20T11:32:11Z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2021-09-13T00:00:00Z</vt:filetime>
  </property>
  <property fmtid="{D5CDD505-2E9C-101B-9397-08002B2CF9AE}" pid="5" name="KSOProductBuildVer">
    <vt:lpwstr>2052-11.1.0.12019</vt:lpwstr>
  </property>
  <property fmtid="{D5CDD505-2E9C-101B-9397-08002B2CF9AE}" pid="6" name="ICV">
    <vt:lpwstr>78219FE59512485DBEB6246C23E65402</vt:lpwstr>
  </property>
</Properties>
</file>