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22" w:rsidRDefault="00064122" w:rsidP="0006412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附件3</w:t>
      </w:r>
    </w:p>
    <w:p w:rsidR="00064122" w:rsidRDefault="00064122" w:rsidP="00064122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福州大学至诚</w:t>
      </w:r>
      <w:r>
        <w:rPr>
          <w:rFonts w:ascii="仿宋" w:eastAsia="仿宋" w:hAnsi="仿宋"/>
          <w:b/>
          <w:sz w:val="28"/>
          <w:szCs w:val="28"/>
        </w:rPr>
        <w:t>学院第十一届学生文化艺术节活动报名表</w:t>
      </w:r>
    </w:p>
    <w:p w:rsidR="00064122" w:rsidRDefault="00064122" w:rsidP="0006412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表一</w:t>
      </w:r>
    </w:p>
    <w:p w:rsidR="00064122" w:rsidRDefault="00064122" w:rsidP="00064122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福州大学至诚</w:t>
      </w:r>
      <w:r>
        <w:rPr>
          <w:rFonts w:ascii="仿宋" w:eastAsia="仿宋" w:hAnsi="仿宋"/>
          <w:b/>
          <w:sz w:val="28"/>
          <w:szCs w:val="28"/>
        </w:rPr>
        <w:t>学院第十一届学生文化艺术节舞蹈大赛报名表</w:t>
      </w:r>
    </w:p>
    <w:tbl>
      <w:tblPr>
        <w:tblpPr w:leftFromText="180" w:rightFromText="180" w:vertAnchor="text" w:horzAnchor="margin" w:tblpXSpec="center" w:tblpY="2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999"/>
        <w:gridCol w:w="1000"/>
        <w:gridCol w:w="1069"/>
        <w:gridCol w:w="1610"/>
        <w:gridCol w:w="1339"/>
        <w:gridCol w:w="1381"/>
      </w:tblGrid>
      <w:tr w:rsidR="00064122" w:rsidTr="00532557">
        <w:trPr>
          <w:trHeight w:val="705"/>
          <w:jc w:val="center"/>
        </w:trPr>
        <w:tc>
          <w:tcPr>
            <w:tcW w:w="20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参赛系别</w:t>
            </w:r>
          </w:p>
        </w:tc>
        <w:tc>
          <w:tcPr>
            <w:tcW w:w="6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4122" w:rsidTr="00532557">
        <w:trPr>
          <w:trHeight w:val="454"/>
          <w:jc w:val="center"/>
        </w:trPr>
        <w:tc>
          <w:tcPr>
            <w:tcW w:w="10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参赛者信息</w:t>
            </w:r>
          </w:p>
        </w:tc>
        <w:tc>
          <w:tcPr>
            <w:tcW w:w="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舞种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年级/专业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QQ</w:t>
            </w:r>
          </w:p>
        </w:tc>
      </w:tr>
      <w:tr w:rsidR="00064122" w:rsidTr="00532557">
        <w:trPr>
          <w:trHeight w:val="1020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XX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级工设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（专业简称）</w:t>
            </w:r>
          </w:p>
        </w:tc>
        <w:tc>
          <w:tcPr>
            <w:tcW w:w="1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122" w:rsidTr="00532557">
        <w:trPr>
          <w:trHeight w:val="1020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122" w:rsidTr="00532557">
        <w:trPr>
          <w:trHeight w:val="1020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122" w:rsidTr="00532557">
        <w:trPr>
          <w:trHeight w:val="4574"/>
          <w:jc w:val="center"/>
        </w:trPr>
        <w:tc>
          <w:tcPr>
            <w:tcW w:w="1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舞蹈介绍</w:t>
            </w:r>
          </w:p>
        </w:tc>
        <w:tc>
          <w:tcPr>
            <w:tcW w:w="73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（简单</w:t>
            </w:r>
            <w:r>
              <w:rPr>
                <w:rFonts w:ascii="仿宋" w:eastAsia="仿宋" w:hAnsi="仿宋"/>
                <w:sz w:val="28"/>
                <w:szCs w:val="28"/>
              </w:rPr>
              <w:t>介绍参赛作品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作品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作品二：仅发送一个作品可不填</w:t>
            </w:r>
          </w:p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作品三：仅发送两个作品可不填</w:t>
            </w:r>
          </w:p>
        </w:tc>
      </w:tr>
    </w:tbl>
    <w:p w:rsidR="00064122" w:rsidRDefault="00064122" w:rsidP="0006412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备注：</w:t>
      </w:r>
      <w:hyperlink r:id="rId7" w:history="1">
        <w:r>
          <w:rPr>
            <w:rStyle w:val="a5"/>
            <w:rFonts w:ascii="仿宋" w:eastAsia="仿宋" w:hAnsi="仿宋"/>
            <w:sz w:val="24"/>
          </w:rPr>
          <w:t>报名</w:t>
        </w:r>
        <w:r>
          <w:rPr>
            <w:rStyle w:val="a5"/>
            <w:rFonts w:ascii="仿宋" w:eastAsia="仿宋" w:hAnsi="仿宋" w:hint="eastAsia"/>
            <w:sz w:val="24"/>
          </w:rPr>
          <w:t>各系负责人</w:t>
        </w:r>
        <w:r>
          <w:rPr>
            <w:rStyle w:val="a5"/>
            <w:rFonts w:ascii="仿宋" w:eastAsia="仿宋" w:hAnsi="仿宋"/>
            <w:sz w:val="24"/>
          </w:rPr>
          <w:t>将</w:t>
        </w:r>
        <w:r>
          <w:rPr>
            <w:rStyle w:val="a5"/>
            <w:rFonts w:ascii="仿宋" w:eastAsia="仿宋" w:hAnsi="仿宋" w:hint="eastAsia"/>
            <w:sz w:val="24"/>
          </w:rPr>
          <w:t>参赛人员作品整合后在</w:t>
        </w:r>
        <w:r>
          <w:rPr>
            <w:rStyle w:val="a5"/>
            <w:rFonts w:ascii="仿宋" w:eastAsia="仿宋" w:hAnsi="仿宋" w:hint="eastAsia"/>
            <w:sz w:val="24"/>
            <w:highlight w:val="yellow"/>
          </w:rPr>
          <w:t>4月10日到4月17日</w:t>
        </w:r>
        <w:r>
          <w:rPr>
            <w:rStyle w:val="a5"/>
            <w:rFonts w:ascii="仿宋" w:eastAsia="仿宋" w:hAnsi="仿宋"/>
            <w:sz w:val="24"/>
            <w:highlight w:val="yellow"/>
          </w:rPr>
          <w:t>期间</w:t>
        </w:r>
        <w:r>
          <w:rPr>
            <w:rStyle w:val="a5"/>
            <w:rFonts w:ascii="仿宋" w:eastAsia="仿宋" w:hAnsi="仿宋" w:hint="eastAsia"/>
            <w:sz w:val="24"/>
          </w:rPr>
          <w:t>交到</w:t>
        </w:r>
        <w:proofErr w:type="gramStart"/>
        <w:r>
          <w:rPr>
            <w:rStyle w:val="a5"/>
            <w:rFonts w:ascii="仿宋" w:eastAsia="仿宋" w:hAnsi="仿宋" w:hint="eastAsia"/>
            <w:sz w:val="24"/>
          </w:rPr>
          <w:t>院文艺</w:t>
        </w:r>
        <w:proofErr w:type="gramEnd"/>
        <w:r>
          <w:rPr>
            <w:rStyle w:val="a5"/>
            <w:rFonts w:ascii="仿宋" w:eastAsia="仿宋" w:hAnsi="仿宋" w:hint="eastAsia"/>
            <w:sz w:val="24"/>
          </w:rPr>
          <w:t>部邮箱zcxywxyszx@163.</w:t>
        </w:r>
        <w:proofErr w:type="gramStart"/>
        <w:r>
          <w:rPr>
            <w:rStyle w:val="a5"/>
            <w:rFonts w:ascii="仿宋" w:eastAsia="仿宋" w:hAnsi="仿宋" w:hint="eastAsia"/>
            <w:sz w:val="24"/>
          </w:rPr>
          <w:t>com</w:t>
        </w:r>
        <w:proofErr w:type="gramEnd"/>
      </w:hyperlink>
    </w:p>
    <w:p w:rsidR="00064122" w:rsidRDefault="00064122" w:rsidP="0006412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将压缩文件（内包含报名表和参赛视频）命名为：【</w:t>
      </w:r>
      <w:r>
        <w:rPr>
          <w:rFonts w:ascii="仿宋" w:eastAsia="仿宋" w:hAnsi="仿宋"/>
          <w:sz w:val="24"/>
        </w:rPr>
        <w:t>舞蹈</w:t>
      </w:r>
      <w:r>
        <w:rPr>
          <w:rFonts w:ascii="仿宋" w:eastAsia="仿宋" w:hAnsi="仿宋" w:hint="eastAsia"/>
          <w:sz w:val="24"/>
        </w:rPr>
        <w:t>大赛】XX系</w:t>
      </w:r>
    </w:p>
    <w:p w:rsidR="00064122" w:rsidRDefault="00064122" w:rsidP="0006412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参赛视频命名为：【</w:t>
      </w:r>
      <w:r>
        <w:rPr>
          <w:rFonts w:ascii="仿宋" w:eastAsia="仿宋" w:hAnsi="仿宋"/>
          <w:sz w:val="24"/>
        </w:rPr>
        <w:t>舞蹈</w:t>
      </w:r>
      <w:r>
        <w:rPr>
          <w:rFonts w:ascii="仿宋" w:eastAsia="仿宋" w:hAnsi="仿宋" w:hint="eastAsia"/>
          <w:sz w:val="24"/>
        </w:rPr>
        <w:t>大赛】XX系XXX（选手姓名）</w:t>
      </w:r>
    </w:p>
    <w:p w:rsidR="00064122" w:rsidRDefault="00064122" w:rsidP="00064122">
      <w:pPr>
        <w:rPr>
          <w:rFonts w:ascii="仿宋" w:eastAsia="仿宋" w:hAnsi="仿宋" w:hint="eastAsia"/>
          <w:sz w:val="24"/>
        </w:rPr>
        <w:sectPr w:rsidR="00064122">
          <w:pgSz w:w="11900" w:h="16840"/>
          <w:pgMar w:top="1440" w:right="1797" w:bottom="1440" w:left="1797" w:header="851" w:footer="851" w:gutter="0"/>
          <w:cols w:space="720"/>
          <w:titlePg/>
          <w:docGrid w:type="lines" w:linePitch="312"/>
        </w:sectPr>
      </w:pPr>
      <w:r>
        <w:rPr>
          <w:rFonts w:ascii="仿宋" w:eastAsia="仿宋" w:hAnsi="仿宋" w:hint="eastAsia"/>
          <w:sz w:val="24"/>
        </w:rPr>
        <w:t>命名不规范则视为放弃参赛资格。</w:t>
      </w:r>
    </w:p>
    <w:p w:rsidR="00064122" w:rsidRDefault="00064122" w:rsidP="0006412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表二</w:t>
      </w:r>
    </w:p>
    <w:p w:rsidR="00064122" w:rsidRDefault="00064122" w:rsidP="00064122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福州大学至诚</w:t>
      </w:r>
      <w:r>
        <w:rPr>
          <w:rFonts w:ascii="仿宋" w:eastAsia="仿宋" w:hAnsi="仿宋"/>
          <w:b/>
          <w:sz w:val="28"/>
          <w:szCs w:val="28"/>
        </w:rPr>
        <w:t>学院第十一届学生文化艺术节</w:t>
      </w:r>
      <w:r>
        <w:rPr>
          <w:rFonts w:ascii="仿宋" w:eastAsia="仿宋" w:hAnsi="仿宋" w:hint="eastAsia"/>
          <w:b/>
          <w:sz w:val="28"/>
          <w:szCs w:val="28"/>
        </w:rPr>
        <w:t>配音</w:t>
      </w:r>
      <w:r>
        <w:rPr>
          <w:rFonts w:ascii="仿宋" w:eastAsia="仿宋" w:hAnsi="仿宋"/>
          <w:b/>
          <w:sz w:val="28"/>
          <w:szCs w:val="28"/>
        </w:rPr>
        <w:t>大赛报名表</w:t>
      </w:r>
    </w:p>
    <w:tbl>
      <w:tblPr>
        <w:tblpPr w:leftFromText="180" w:rightFromText="180" w:vertAnchor="text" w:horzAnchor="margin" w:tblpXSpec="center" w:tblpY="2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390"/>
        <w:gridCol w:w="609"/>
        <w:gridCol w:w="1000"/>
        <w:gridCol w:w="1069"/>
        <w:gridCol w:w="1610"/>
        <w:gridCol w:w="1339"/>
        <w:gridCol w:w="1381"/>
      </w:tblGrid>
      <w:tr w:rsidR="00064122" w:rsidTr="00532557">
        <w:trPr>
          <w:trHeight w:val="1038"/>
          <w:jc w:val="center"/>
        </w:trPr>
        <w:tc>
          <w:tcPr>
            <w:tcW w:w="1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26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参赛人数</w:t>
            </w:r>
          </w:p>
        </w:tc>
        <w:tc>
          <w:tcPr>
            <w:tcW w:w="2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>单人</w:t>
            </w:r>
          </w:p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>多人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/>
                <w:sz w:val="28"/>
                <w:szCs w:val="28"/>
              </w:rPr>
              <w:t>人</w:t>
            </w:r>
          </w:p>
        </w:tc>
      </w:tr>
      <w:tr w:rsidR="00064122" w:rsidTr="00532557">
        <w:trPr>
          <w:trHeight w:val="610"/>
          <w:jc w:val="center"/>
        </w:trPr>
        <w:tc>
          <w:tcPr>
            <w:tcW w:w="1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队伍名称</w:t>
            </w:r>
          </w:p>
        </w:tc>
        <w:tc>
          <w:tcPr>
            <w:tcW w:w="700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（单人参赛可不填写）</w:t>
            </w:r>
          </w:p>
        </w:tc>
      </w:tr>
      <w:tr w:rsidR="00064122" w:rsidTr="00532557">
        <w:trPr>
          <w:trHeight w:val="454"/>
          <w:jc w:val="center"/>
        </w:trPr>
        <w:tc>
          <w:tcPr>
            <w:tcW w:w="10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参赛者信息</w:t>
            </w:r>
          </w:p>
        </w:tc>
        <w:tc>
          <w:tcPr>
            <w:tcW w:w="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系别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年级/专业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QQ</w:t>
            </w: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XX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级工设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（专业简称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1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1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1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1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1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122" w:rsidTr="00532557">
        <w:trPr>
          <w:trHeight w:val="1506"/>
          <w:jc w:val="center"/>
        </w:trPr>
        <w:tc>
          <w:tcPr>
            <w:tcW w:w="1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作品介绍</w:t>
            </w:r>
          </w:p>
        </w:tc>
        <w:tc>
          <w:tcPr>
            <w:tcW w:w="739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简单介绍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选段</w:t>
            </w:r>
            <w:r>
              <w:rPr>
                <w:rFonts w:ascii="仿宋" w:eastAsia="仿宋" w:hAnsi="仿宋"/>
                <w:sz w:val="28"/>
                <w:szCs w:val="28"/>
              </w:rPr>
              <w:t>的出处、故事背景以及原配音演员的简介。</w:t>
            </w:r>
          </w:p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如果配音片段是非中文则需要</w:t>
            </w:r>
            <w:r>
              <w:rPr>
                <w:rFonts w:ascii="仿宋" w:eastAsia="仿宋" w:hAnsi="仿宋"/>
                <w:sz w:val="28"/>
                <w:szCs w:val="28"/>
              </w:rPr>
              <w:t>在后附上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字幕，包括原声和翻译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</w:tbl>
    <w:p w:rsidR="00064122" w:rsidRDefault="00064122" w:rsidP="00064122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</w:t>
      </w:r>
      <w:hyperlink r:id="rId8" w:history="1">
        <w:r>
          <w:rPr>
            <w:rStyle w:val="a5"/>
            <w:rFonts w:ascii="仿宋" w:eastAsia="仿宋" w:hAnsi="仿宋"/>
            <w:sz w:val="24"/>
          </w:rPr>
          <w:t>报名队</w:t>
        </w:r>
        <w:r>
          <w:rPr>
            <w:rStyle w:val="a5"/>
            <w:rFonts w:ascii="仿宋" w:eastAsia="仿宋" w:hAnsi="仿宋" w:hint="eastAsia"/>
            <w:sz w:val="24"/>
          </w:rPr>
          <w:t>伍</w:t>
        </w:r>
        <w:r>
          <w:rPr>
            <w:rStyle w:val="a5"/>
            <w:rFonts w:ascii="仿宋" w:eastAsia="仿宋" w:hAnsi="仿宋"/>
            <w:sz w:val="24"/>
          </w:rPr>
          <w:t>将作品</w:t>
        </w:r>
        <w:r>
          <w:rPr>
            <w:rStyle w:val="a5"/>
            <w:rFonts w:ascii="仿宋" w:eastAsia="仿宋" w:hAnsi="仿宋" w:hint="eastAsia"/>
            <w:sz w:val="24"/>
          </w:rPr>
          <w:t>在</w:t>
        </w:r>
        <w:r>
          <w:rPr>
            <w:rStyle w:val="a5"/>
            <w:rFonts w:ascii="仿宋" w:eastAsia="仿宋" w:hAnsi="仿宋" w:hint="eastAsia"/>
            <w:sz w:val="24"/>
            <w:highlight w:val="yellow"/>
          </w:rPr>
          <w:t>4月</w:t>
        </w:r>
        <w:r>
          <w:rPr>
            <w:rStyle w:val="a5"/>
            <w:rFonts w:ascii="仿宋" w:eastAsia="仿宋" w:hAnsi="仿宋"/>
            <w:sz w:val="24"/>
            <w:highlight w:val="yellow"/>
          </w:rPr>
          <w:t>20</w:t>
        </w:r>
        <w:r>
          <w:rPr>
            <w:rStyle w:val="a5"/>
            <w:rFonts w:ascii="仿宋" w:eastAsia="仿宋" w:hAnsi="仿宋" w:hint="eastAsia"/>
            <w:sz w:val="24"/>
            <w:highlight w:val="yellow"/>
          </w:rPr>
          <w:t>日到4月2</w:t>
        </w:r>
        <w:r>
          <w:rPr>
            <w:rStyle w:val="a5"/>
            <w:rFonts w:ascii="仿宋" w:eastAsia="仿宋" w:hAnsi="仿宋"/>
            <w:sz w:val="24"/>
            <w:highlight w:val="yellow"/>
          </w:rPr>
          <w:t>5</w:t>
        </w:r>
        <w:r>
          <w:rPr>
            <w:rStyle w:val="a5"/>
            <w:rFonts w:ascii="仿宋" w:eastAsia="仿宋" w:hAnsi="仿宋" w:hint="eastAsia"/>
            <w:sz w:val="24"/>
            <w:highlight w:val="yellow"/>
          </w:rPr>
          <w:t>日</w:t>
        </w:r>
        <w:r>
          <w:rPr>
            <w:rStyle w:val="a5"/>
            <w:rFonts w:ascii="仿宋" w:eastAsia="仿宋" w:hAnsi="仿宋"/>
            <w:sz w:val="24"/>
            <w:highlight w:val="yellow"/>
          </w:rPr>
          <w:t>期间</w:t>
        </w:r>
        <w:r>
          <w:rPr>
            <w:rStyle w:val="a5"/>
            <w:rFonts w:ascii="仿宋" w:eastAsia="仿宋" w:hAnsi="仿宋" w:hint="eastAsia"/>
            <w:sz w:val="24"/>
          </w:rPr>
          <w:t>交到院文艺部邮箱zcxywxyszx@163.com</w:t>
        </w:r>
      </w:hyperlink>
    </w:p>
    <w:p w:rsidR="00064122" w:rsidRDefault="00064122" w:rsidP="0006412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参赛视频和压缩文件（内包含报名表和参赛作品统一命名）命名为：</w:t>
      </w:r>
    </w:p>
    <w:p w:rsidR="00064122" w:rsidRDefault="00064122" w:rsidP="0006412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【配音大赛】XX系XXX（如为队伍参赛命名为队伍名称，个人就写个人姓名）</w:t>
      </w:r>
    </w:p>
    <w:p w:rsidR="00064122" w:rsidRDefault="00064122" w:rsidP="00064122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命名不规范则视为放弃参赛资格。</w:t>
      </w:r>
    </w:p>
    <w:p w:rsidR="00064122" w:rsidRDefault="00064122" w:rsidP="00064122">
      <w:pPr>
        <w:rPr>
          <w:rFonts w:ascii="仿宋" w:eastAsia="仿宋" w:hAnsi="仿宋" w:hint="eastAsia"/>
          <w:sz w:val="24"/>
        </w:rPr>
        <w:sectPr w:rsidR="00064122">
          <w:pgSz w:w="11900" w:h="16840"/>
          <w:pgMar w:top="1440" w:right="1797" w:bottom="1440" w:left="1797" w:header="851" w:footer="851" w:gutter="0"/>
          <w:cols w:space="720"/>
          <w:titlePg/>
          <w:docGrid w:type="lines" w:linePitch="312"/>
        </w:sectPr>
      </w:pPr>
    </w:p>
    <w:p w:rsidR="00064122" w:rsidRDefault="00064122" w:rsidP="0006412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表三</w:t>
      </w:r>
    </w:p>
    <w:p w:rsidR="00064122" w:rsidRDefault="00064122" w:rsidP="00064122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福州大学至诚</w:t>
      </w:r>
      <w:r>
        <w:rPr>
          <w:rFonts w:ascii="仿宋" w:eastAsia="仿宋" w:hAnsi="仿宋"/>
          <w:b/>
          <w:sz w:val="28"/>
          <w:szCs w:val="28"/>
        </w:rPr>
        <w:t>学院第十一届学生文化艺术节字画大赛报名表</w:t>
      </w:r>
    </w:p>
    <w:tbl>
      <w:tblPr>
        <w:tblpPr w:leftFromText="180" w:rightFromText="180" w:vertAnchor="text" w:horzAnchor="margin" w:tblpXSpec="center" w:tblpY="2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390"/>
        <w:gridCol w:w="609"/>
        <w:gridCol w:w="1176"/>
        <w:gridCol w:w="893"/>
        <w:gridCol w:w="1610"/>
        <w:gridCol w:w="1339"/>
        <w:gridCol w:w="1381"/>
      </w:tblGrid>
      <w:tr w:rsidR="00064122" w:rsidTr="00532557">
        <w:trPr>
          <w:trHeight w:val="705"/>
          <w:jc w:val="center"/>
        </w:trPr>
        <w:tc>
          <w:tcPr>
            <w:tcW w:w="1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参赛系别</w:t>
            </w:r>
          </w:p>
        </w:tc>
        <w:tc>
          <w:tcPr>
            <w:tcW w:w="700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4122" w:rsidTr="00532557">
        <w:trPr>
          <w:trHeight w:val="454"/>
          <w:jc w:val="center"/>
        </w:trPr>
        <w:tc>
          <w:tcPr>
            <w:tcW w:w="10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参赛者信息</w:t>
            </w:r>
          </w:p>
        </w:tc>
        <w:tc>
          <w:tcPr>
            <w:tcW w:w="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作品类型</w:t>
            </w: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年级/专业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QQ</w:t>
            </w:r>
          </w:p>
        </w:tc>
      </w:tr>
      <w:tr w:rsidR="00064122" w:rsidTr="00532557">
        <w:trPr>
          <w:trHeight w:val="737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（如：国画）</w:t>
            </w:r>
          </w:p>
        </w:tc>
        <w:tc>
          <w:tcPr>
            <w:tcW w:w="8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级工设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（专业简称）</w:t>
            </w:r>
          </w:p>
        </w:tc>
        <w:tc>
          <w:tcPr>
            <w:tcW w:w="1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4122" w:rsidTr="00532557">
        <w:trPr>
          <w:trHeight w:val="737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4122" w:rsidTr="00532557">
        <w:trPr>
          <w:trHeight w:val="737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4122" w:rsidTr="00532557">
        <w:trPr>
          <w:trHeight w:val="2211"/>
          <w:jc w:val="center"/>
        </w:trPr>
        <w:tc>
          <w:tcPr>
            <w:tcW w:w="10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创作说明</w:t>
            </w:r>
          </w:p>
        </w:tc>
        <w:tc>
          <w:tcPr>
            <w:tcW w:w="739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书法作品：</w:t>
            </w:r>
          </w:p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4122" w:rsidTr="00532557">
        <w:trPr>
          <w:trHeight w:val="2211"/>
          <w:jc w:val="center"/>
        </w:trPr>
        <w:tc>
          <w:tcPr>
            <w:tcW w:w="10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9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篆刻作品：</w:t>
            </w:r>
          </w:p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122" w:rsidTr="00532557">
        <w:trPr>
          <w:trHeight w:val="2211"/>
          <w:jc w:val="center"/>
        </w:trPr>
        <w:tc>
          <w:tcPr>
            <w:tcW w:w="10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9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绘画作品：</w:t>
            </w:r>
          </w:p>
        </w:tc>
      </w:tr>
    </w:tbl>
    <w:p w:rsidR="00064122" w:rsidRDefault="00064122" w:rsidP="00064122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</w:t>
      </w:r>
      <w:hyperlink r:id="rId9" w:history="1">
        <w:r>
          <w:rPr>
            <w:rStyle w:val="a5"/>
            <w:rFonts w:ascii="仿宋" w:eastAsia="仿宋" w:hAnsi="仿宋"/>
            <w:sz w:val="24"/>
          </w:rPr>
          <w:t>报名</w:t>
        </w:r>
        <w:r>
          <w:rPr>
            <w:rStyle w:val="a5"/>
            <w:rFonts w:ascii="仿宋" w:eastAsia="仿宋" w:hAnsi="仿宋" w:hint="eastAsia"/>
            <w:sz w:val="24"/>
          </w:rPr>
          <w:t>各系负责人</w:t>
        </w:r>
        <w:r>
          <w:rPr>
            <w:rStyle w:val="a5"/>
            <w:rFonts w:ascii="仿宋" w:eastAsia="仿宋" w:hAnsi="仿宋"/>
            <w:sz w:val="24"/>
          </w:rPr>
          <w:t>将</w:t>
        </w:r>
        <w:r>
          <w:rPr>
            <w:rStyle w:val="a5"/>
            <w:rFonts w:ascii="仿宋" w:eastAsia="仿宋" w:hAnsi="仿宋" w:hint="eastAsia"/>
            <w:sz w:val="24"/>
          </w:rPr>
          <w:t>参赛人员作品整合后在</w:t>
        </w:r>
        <w:r>
          <w:rPr>
            <w:rStyle w:val="a5"/>
            <w:rFonts w:ascii="仿宋" w:eastAsia="仿宋" w:hAnsi="仿宋" w:hint="eastAsia"/>
            <w:sz w:val="24"/>
            <w:highlight w:val="yellow"/>
          </w:rPr>
          <w:t>4月28日到5月3日</w:t>
        </w:r>
        <w:r>
          <w:rPr>
            <w:rStyle w:val="a5"/>
            <w:rFonts w:ascii="仿宋" w:eastAsia="仿宋" w:hAnsi="仿宋"/>
            <w:sz w:val="24"/>
            <w:highlight w:val="yellow"/>
          </w:rPr>
          <w:t>期间</w:t>
        </w:r>
        <w:r>
          <w:rPr>
            <w:rStyle w:val="a5"/>
            <w:rFonts w:ascii="仿宋" w:eastAsia="仿宋" w:hAnsi="仿宋" w:hint="eastAsia"/>
            <w:sz w:val="24"/>
          </w:rPr>
          <w:t>交到</w:t>
        </w:r>
        <w:proofErr w:type="gramStart"/>
        <w:r>
          <w:rPr>
            <w:rStyle w:val="a5"/>
            <w:rFonts w:ascii="仿宋" w:eastAsia="仿宋" w:hAnsi="仿宋" w:hint="eastAsia"/>
            <w:sz w:val="24"/>
          </w:rPr>
          <w:t>院文艺</w:t>
        </w:r>
        <w:proofErr w:type="gramEnd"/>
        <w:r>
          <w:rPr>
            <w:rStyle w:val="a5"/>
            <w:rFonts w:ascii="仿宋" w:eastAsia="仿宋" w:hAnsi="仿宋" w:hint="eastAsia"/>
            <w:sz w:val="24"/>
          </w:rPr>
          <w:t>部邮箱zcxywxyszx@163.</w:t>
        </w:r>
        <w:proofErr w:type="gramStart"/>
        <w:r>
          <w:rPr>
            <w:rStyle w:val="a5"/>
            <w:rFonts w:ascii="仿宋" w:eastAsia="仿宋" w:hAnsi="仿宋" w:hint="eastAsia"/>
            <w:sz w:val="24"/>
          </w:rPr>
          <w:t>com</w:t>
        </w:r>
        <w:proofErr w:type="gramEnd"/>
      </w:hyperlink>
    </w:p>
    <w:p w:rsidR="00064122" w:rsidRDefault="00064122" w:rsidP="0006412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压缩文件（内包含报名表和参赛作品）命名为：【字画大赛】XX系</w:t>
      </w:r>
    </w:p>
    <w:p w:rsidR="00064122" w:rsidRDefault="00064122" w:rsidP="0006412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参赛作品命名为：【字画大赛】XX系XXX（选手姓名）</w:t>
      </w:r>
    </w:p>
    <w:p w:rsidR="00064122" w:rsidRDefault="00064122" w:rsidP="00064122">
      <w:pPr>
        <w:rPr>
          <w:rFonts w:ascii="仿宋" w:eastAsia="仿宋" w:hAnsi="仿宋" w:hint="eastAsia"/>
          <w:sz w:val="24"/>
        </w:rPr>
        <w:sectPr w:rsidR="00064122">
          <w:pgSz w:w="11900" w:h="16840"/>
          <w:pgMar w:top="1440" w:right="1797" w:bottom="1440" w:left="1797" w:header="851" w:footer="851" w:gutter="0"/>
          <w:cols w:space="720"/>
          <w:titlePg/>
          <w:docGrid w:type="lines" w:linePitch="312"/>
        </w:sectPr>
      </w:pPr>
      <w:r>
        <w:rPr>
          <w:rFonts w:ascii="仿宋" w:eastAsia="仿宋" w:hAnsi="仿宋" w:hint="eastAsia"/>
          <w:sz w:val="24"/>
        </w:rPr>
        <w:t>命名不规范则视为放弃参赛资格。</w:t>
      </w:r>
    </w:p>
    <w:p w:rsidR="00064122" w:rsidRDefault="00064122" w:rsidP="0006412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表四</w:t>
      </w:r>
    </w:p>
    <w:p w:rsidR="00064122" w:rsidRDefault="00064122" w:rsidP="00064122">
      <w:pPr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福州大学至诚</w:t>
      </w:r>
      <w:r>
        <w:rPr>
          <w:rFonts w:ascii="仿宋" w:eastAsia="仿宋" w:hAnsi="仿宋"/>
          <w:b/>
          <w:sz w:val="28"/>
          <w:szCs w:val="28"/>
        </w:rPr>
        <w:t>学院第十一届学生文化艺术节微视频大赛报名表</w:t>
      </w:r>
    </w:p>
    <w:tbl>
      <w:tblPr>
        <w:tblpPr w:leftFromText="180" w:rightFromText="180" w:vertAnchor="text" w:horzAnchor="margin" w:tblpXSpec="center" w:tblpY="2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390"/>
        <w:gridCol w:w="609"/>
        <w:gridCol w:w="1000"/>
        <w:gridCol w:w="1069"/>
        <w:gridCol w:w="1610"/>
        <w:gridCol w:w="1339"/>
        <w:gridCol w:w="1381"/>
      </w:tblGrid>
      <w:tr w:rsidR="00064122" w:rsidTr="00532557">
        <w:trPr>
          <w:trHeight w:val="705"/>
          <w:jc w:val="center"/>
        </w:trPr>
        <w:tc>
          <w:tcPr>
            <w:tcW w:w="1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作品主题</w:t>
            </w:r>
          </w:p>
        </w:tc>
        <w:tc>
          <w:tcPr>
            <w:tcW w:w="26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参赛人数</w:t>
            </w:r>
          </w:p>
        </w:tc>
        <w:tc>
          <w:tcPr>
            <w:tcW w:w="2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>单人</w:t>
            </w:r>
          </w:p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>多人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/>
                <w:sz w:val="28"/>
                <w:szCs w:val="28"/>
              </w:rPr>
              <w:t>人</w:t>
            </w:r>
          </w:p>
        </w:tc>
      </w:tr>
      <w:tr w:rsidR="00064122" w:rsidTr="00532557">
        <w:trPr>
          <w:trHeight w:val="610"/>
          <w:jc w:val="center"/>
        </w:trPr>
        <w:tc>
          <w:tcPr>
            <w:tcW w:w="1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队伍名称</w:t>
            </w:r>
          </w:p>
        </w:tc>
        <w:tc>
          <w:tcPr>
            <w:tcW w:w="700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（单人参赛可不填写）</w:t>
            </w:r>
          </w:p>
        </w:tc>
      </w:tr>
      <w:tr w:rsidR="00064122" w:rsidTr="00532557">
        <w:trPr>
          <w:trHeight w:val="454"/>
          <w:jc w:val="center"/>
        </w:trPr>
        <w:tc>
          <w:tcPr>
            <w:tcW w:w="10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参赛者信息</w:t>
            </w:r>
          </w:p>
        </w:tc>
        <w:tc>
          <w:tcPr>
            <w:tcW w:w="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系别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年级/专业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QQ</w:t>
            </w: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级工设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（专业简称）</w:t>
            </w:r>
          </w:p>
        </w:tc>
        <w:tc>
          <w:tcPr>
            <w:tcW w:w="1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9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9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9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9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4122" w:rsidTr="00532557">
        <w:trPr>
          <w:trHeight w:hRule="exact" w:val="794"/>
          <w:jc w:val="center"/>
        </w:trPr>
        <w:tc>
          <w:tcPr>
            <w:tcW w:w="1044" w:type="dxa"/>
            <w:vMerge/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9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dxa"/>
            <w:tcMar>
              <w:top w:w="0" w:type="dxa"/>
              <w:bottom w:w="0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4122" w:rsidTr="00532557">
        <w:trPr>
          <w:trHeight w:val="1921"/>
          <w:jc w:val="center"/>
        </w:trPr>
        <w:tc>
          <w:tcPr>
            <w:tcW w:w="1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作品文案</w:t>
            </w:r>
          </w:p>
        </w:tc>
        <w:tc>
          <w:tcPr>
            <w:tcW w:w="739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（假设这是一条发在短视频app上的一条视频，你会配上什么样的文案）</w:t>
            </w:r>
          </w:p>
        </w:tc>
      </w:tr>
    </w:tbl>
    <w:p w:rsidR="00064122" w:rsidRDefault="00064122" w:rsidP="0006412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备注：</w:t>
      </w:r>
      <w:hyperlink r:id="rId10" w:history="1">
        <w:r>
          <w:rPr>
            <w:rStyle w:val="a5"/>
            <w:rFonts w:ascii="仿宋" w:eastAsia="仿宋" w:hAnsi="仿宋"/>
            <w:sz w:val="24"/>
          </w:rPr>
          <w:t>报名队</w:t>
        </w:r>
        <w:r>
          <w:rPr>
            <w:rStyle w:val="a5"/>
            <w:rFonts w:ascii="仿宋" w:eastAsia="仿宋" w:hAnsi="仿宋" w:hint="eastAsia"/>
            <w:sz w:val="24"/>
          </w:rPr>
          <w:t>伍</w:t>
        </w:r>
        <w:r>
          <w:rPr>
            <w:rStyle w:val="a5"/>
            <w:rFonts w:ascii="仿宋" w:eastAsia="仿宋" w:hAnsi="仿宋"/>
            <w:sz w:val="24"/>
          </w:rPr>
          <w:t>将作品</w:t>
        </w:r>
        <w:r>
          <w:rPr>
            <w:rStyle w:val="a5"/>
            <w:rFonts w:ascii="仿宋" w:eastAsia="仿宋" w:hAnsi="仿宋" w:hint="eastAsia"/>
            <w:sz w:val="24"/>
          </w:rPr>
          <w:t>在</w:t>
        </w:r>
        <w:r>
          <w:rPr>
            <w:rStyle w:val="a5"/>
            <w:rFonts w:ascii="仿宋" w:eastAsia="仿宋" w:hAnsi="仿宋" w:hint="eastAsia"/>
            <w:sz w:val="24"/>
            <w:highlight w:val="yellow"/>
          </w:rPr>
          <w:t>5月7日到5月14日</w:t>
        </w:r>
        <w:r>
          <w:rPr>
            <w:rStyle w:val="a5"/>
            <w:rFonts w:ascii="仿宋" w:eastAsia="仿宋" w:hAnsi="仿宋"/>
            <w:sz w:val="24"/>
            <w:highlight w:val="yellow"/>
          </w:rPr>
          <w:t>期间</w:t>
        </w:r>
        <w:r>
          <w:rPr>
            <w:rStyle w:val="a5"/>
            <w:rFonts w:ascii="仿宋" w:eastAsia="仿宋" w:hAnsi="仿宋" w:hint="eastAsia"/>
            <w:sz w:val="24"/>
          </w:rPr>
          <w:t>交到院文艺部邮箱zcxywxyszx@163.com</w:t>
        </w:r>
      </w:hyperlink>
    </w:p>
    <w:p w:rsidR="00064122" w:rsidRDefault="00064122" w:rsidP="0006412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参赛视频和压缩文件（内包含报名表和参赛视频都统一命名）命名为：</w:t>
      </w:r>
    </w:p>
    <w:p w:rsidR="00064122" w:rsidRDefault="00064122" w:rsidP="0006412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【微视频大赛】XX系XXX（如为队伍参赛命名为队伍名称，个人就写个人姓名）</w:t>
      </w:r>
    </w:p>
    <w:p w:rsidR="00064122" w:rsidRDefault="00064122" w:rsidP="00064122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命名不规范则视为放弃参赛资格。</w:t>
      </w:r>
    </w:p>
    <w:p w:rsidR="00064122" w:rsidRDefault="00064122" w:rsidP="00064122">
      <w:pPr>
        <w:rPr>
          <w:rFonts w:ascii="仿宋" w:eastAsia="仿宋" w:hAnsi="仿宋" w:hint="eastAsia"/>
          <w:sz w:val="28"/>
          <w:szCs w:val="28"/>
        </w:rPr>
        <w:sectPr w:rsidR="00064122">
          <w:pgSz w:w="11900" w:h="16840"/>
          <w:pgMar w:top="1440" w:right="1797" w:bottom="1440" w:left="1797" w:header="851" w:footer="851" w:gutter="0"/>
          <w:cols w:space="720"/>
          <w:titlePg/>
          <w:docGrid w:type="lines" w:linePitch="312"/>
        </w:sectPr>
      </w:pPr>
    </w:p>
    <w:p w:rsidR="00064122" w:rsidRDefault="00064122" w:rsidP="00064122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表五</w:t>
      </w:r>
    </w:p>
    <w:p w:rsidR="00064122" w:rsidRDefault="00064122" w:rsidP="00064122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福州大学至诚</w:t>
      </w:r>
      <w:r>
        <w:rPr>
          <w:rFonts w:ascii="仿宋" w:eastAsia="仿宋" w:hAnsi="仿宋"/>
          <w:b/>
          <w:sz w:val="28"/>
          <w:szCs w:val="28"/>
        </w:rPr>
        <w:t>学院第十一届学生文化艺术节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播客</w:t>
      </w:r>
      <w:r>
        <w:rPr>
          <w:rFonts w:ascii="仿宋" w:eastAsia="仿宋" w:hAnsi="仿宋"/>
          <w:b/>
          <w:sz w:val="28"/>
          <w:szCs w:val="28"/>
        </w:rPr>
        <w:t>大赛</w:t>
      </w:r>
      <w:proofErr w:type="gramEnd"/>
      <w:r>
        <w:rPr>
          <w:rFonts w:ascii="仿宋" w:eastAsia="仿宋" w:hAnsi="仿宋"/>
          <w:b/>
          <w:sz w:val="28"/>
          <w:szCs w:val="28"/>
        </w:rPr>
        <w:t>报名表</w:t>
      </w:r>
    </w:p>
    <w:tbl>
      <w:tblPr>
        <w:tblpPr w:leftFromText="180" w:rightFromText="180" w:vertAnchor="text" w:horzAnchor="margin" w:tblpXSpec="center" w:tblpY="2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434"/>
        <w:gridCol w:w="2678"/>
        <w:gridCol w:w="1610"/>
        <w:gridCol w:w="2720"/>
      </w:tblGrid>
      <w:tr w:rsidR="00064122" w:rsidTr="00532557">
        <w:trPr>
          <w:trHeight w:val="737"/>
          <w:jc w:val="center"/>
        </w:trPr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系别</w:t>
            </w: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4122" w:rsidTr="00532557">
        <w:trPr>
          <w:trHeight w:val="737"/>
          <w:jc w:val="center"/>
        </w:trPr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学号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年级</w:t>
            </w: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122" w:rsidTr="00532557">
        <w:trPr>
          <w:trHeight w:val="737"/>
          <w:jc w:val="center"/>
        </w:trPr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122" w:rsidTr="00532557">
        <w:trPr>
          <w:trHeight w:val="737"/>
          <w:jc w:val="center"/>
        </w:trPr>
        <w:tc>
          <w:tcPr>
            <w:tcW w:w="14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QQ</w:t>
            </w:r>
          </w:p>
        </w:tc>
        <w:tc>
          <w:tcPr>
            <w:tcW w:w="2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演说主题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4122" w:rsidRDefault="00064122" w:rsidP="005325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122" w:rsidTr="00532557">
        <w:trPr>
          <w:trHeight w:val="7403"/>
          <w:jc w:val="center"/>
        </w:trPr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</w:t>
            </w:r>
            <w:r>
              <w:rPr>
                <w:rFonts w:ascii="仿宋" w:eastAsia="仿宋" w:hAnsi="仿宋"/>
                <w:sz w:val="28"/>
                <w:szCs w:val="28"/>
              </w:rPr>
              <w:t>文稿</w:t>
            </w:r>
          </w:p>
        </w:tc>
        <w:tc>
          <w:tcPr>
            <w:tcW w:w="70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122" w:rsidRDefault="00064122" w:rsidP="0053255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附上演说的文稿文案</w:t>
            </w:r>
          </w:p>
        </w:tc>
      </w:tr>
    </w:tbl>
    <w:p w:rsidR="00064122" w:rsidRDefault="00064122" w:rsidP="00064122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</w:t>
      </w:r>
      <w:hyperlink r:id="rId11" w:history="1">
        <w:r>
          <w:rPr>
            <w:rStyle w:val="a5"/>
            <w:rFonts w:ascii="仿宋" w:eastAsia="仿宋" w:hAnsi="仿宋"/>
            <w:sz w:val="24"/>
          </w:rPr>
          <w:t>报名队</w:t>
        </w:r>
        <w:r>
          <w:rPr>
            <w:rStyle w:val="a5"/>
            <w:rFonts w:ascii="仿宋" w:eastAsia="仿宋" w:hAnsi="仿宋" w:hint="eastAsia"/>
            <w:sz w:val="24"/>
          </w:rPr>
          <w:t>伍</w:t>
        </w:r>
        <w:r>
          <w:rPr>
            <w:rStyle w:val="a5"/>
            <w:rFonts w:ascii="仿宋" w:eastAsia="仿宋" w:hAnsi="仿宋"/>
            <w:sz w:val="24"/>
          </w:rPr>
          <w:t>将作品</w:t>
        </w:r>
        <w:r>
          <w:rPr>
            <w:rStyle w:val="a5"/>
            <w:rFonts w:ascii="仿宋" w:eastAsia="仿宋" w:hAnsi="仿宋" w:hint="eastAsia"/>
            <w:sz w:val="24"/>
          </w:rPr>
          <w:t>在</w:t>
        </w:r>
        <w:r>
          <w:rPr>
            <w:rStyle w:val="a5"/>
            <w:rFonts w:ascii="仿宋" w:eastAsia="仿宋" w:hAnsi="仿宋" w:hint="eastAsia"/>
            <w:sz w:val="24"/>
            <w:highlight w:val="yellow"/>
          </w:rPr>
          <w:t>5月16日到5月23日</w:t>
        </w:r>
        <w:r>
          <w:rPr>
            <w:rStyle w:val="a5"/>
            <w:rFonts w:ascii="仿宋" w:eastAsia="仿宋" w:hAnsi="仿宋"/>
            <w:sz w:val="24"/>
            <w:highlight w:val="yellow"/>
          </w:rPr>
          <w:t>期间</w:t>
        </w:r>
        <w:r>
          <w:rPr>
            <w:rStyle w:val="a5"/>
            <w:rFonts w:ascii="仿宋" w:eastAsia="仿宋" w:hAnsi="仿宋" w:hint="eastAsia"/>
            <w:sz w:val="24"/>
          </w:rPr>
          <w:t>交到院文艺部邮箱zcxywxyszx@163.com</w:t>
        </w:r>
        <w:r>
          <w:rPr>
            <w:rStyle w:val="a5"/>
            <w:rFonts w:ascii="仿宋" w:eastAsia="仿宋" w:hAnsi="仿宋"/>
            <w:sz w:val="24"/>
          </w:rPr>
          <w:t>。</w:t>
        </w:r>
      </w:hyperlink>
    </w:p>
    <w:p w:rsidR="00064122" w:rsidRDefault="00064122" w:rsidP="0006412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压缩文件（内包含报名表和参赛视频都统一命名）命名为：</w:t>
      </w:r>
    </w:p>
    <w:p w:rsidR="00064122" w:rsidRDefault="00064122" w:rsidP="0006412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【播客大赛】XX系XXX（写个人姓名）</w:t>
      </w:r>
    </w:p>
    <w:p w:rsidR="00064122" w:rsidRDefault="00064122" w:rsidP="0006412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命名不规范则视为放弃参赛资</w:t>
      </w:r>
    </w:p>
    <w:p w:rsidR="005E3219" w:rsidRPr="00064122" w:rsidRDefault="005E3219">
      <w:bookmarkStart w:id="0" w:name="_GoBack"/>
      <w:bookmarkEnd w:id="0"/>
    </w:p>
    <w:sectPr w:rsidR="005E3219" w:rsidRPr="0006412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9C" w:rsidRDefault="00E73B9C" w:rsidP="00064122">
      <w:r>
        <w:separator/>
      </w:r>
    </w:p>
  </w:endnote>
  <w:endnote w:type="continuationSeparator" w:id="0">
    <w:p w:rsidR="00E73B9C" w:rsidRDefault="00E73B9C" w:rsidP="0006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9C" w:rsidRDefault="00E73B9C" w:rsidP="00064122">
      <w:r>
        <w:separator/>
      </w:r>
    </w:p>
  </w:footnote>
  <w:footnote w:type="continuationSeparator" w:id="0">
    <w:p w:rsidR="00E73B9C" w:rsidRDefault="00E73B9C" w:rsidP="0006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91"/>
    <w:rsid w:val="00064122"/>
    <w:rsid w:val="00287691"/>
    <w:rsid w:val="005E3219"/>
    <w:rsid w:val="00E7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22"/>
    <w:pPr>
      <w:widowControl w:val="0"/>
      <w:jc w:val="both"/>
    </w:pPr>
    <w:rPr>
      <w:rFonts w:ascii="Cambria" w:eastAsia="宋体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122"/>
    <w:rPr>
      <w:sz w:val="18"/>
      <w:szCs w:val="18"/>
    </w:rPr>
  </w:style>
  <w:style w:type="character" w:styleId="a5">
    <w:name w:val="Hyperlink"/>
    <w:uiPriority w:val="99"/>
    <w:unhideWhenUsed/>
    <w:rsid w:val="00064122"/>
    <w:rPr>
      <w:rFonts w:ascii="Times New Roman" w:eastAsia="宋体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22"/>
    <w:pPr>
      <w:widowControl w:val="0"/>
      <w:jc w:val="both"/>
    </w:pPr>
    <w:rPr>
      <w:rFonts w:ascii="Cambria" w:eastAsia="宋体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122"/>
    <w:rPr>
      <w:sz w:val="18"/>
      <w:szCs w:val="18"/>
    </w:rPr>
  </w:style>
  <w:style w:type="character" w:styleId="a5">
    <w:name w:val="Hyperlink"/>
    <w:uiPriority w:val="99"/>
    <w:unhideWhenUsed/>
    <w:rsid w:val="00064122"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21517;&#38431;&#20237;&#23558;&#20316;&#21697;&#22312;4&#26376;19&#26085;&#21040;4&#26376;26&#26085;&#26399;&#38388;&#20132;&#21040;&#38498;&#25991;&#33402;&#37096;&#37038;&#31665;zcxywxyszx@163.com&#1229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5253;&#21517;&#21508;&#31995;&#36127;&#36131;&#20154;&#23558;&#21442;&#36187;&#20154;&#21592;&#20316;&#21697;&#25972;&#21512;&#21518;&#22312;4&#26376;10&#26085;&#21040;4&#26376;17&#26085;&#26399;&#38388;&#20132;&#21040;&#38498;&#25991;&#33402;&#37096;&#37038;&#31665;zcxywxyszx@163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&#25253;&#21517;&#38431;&#20237;&#23558;&#20316;&#21697;&#22312;5&#26376;16&#26085;&#21040;5&#26376;23&#26085;&#26399;&#38388;&#20132;&#21040;&#38498;&#25991;&#33402;&#37096;&#37038;&#31665;zcxywxyszx@163.com&#12290;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&#25253;&#21517;&#38431;&#20237;&#23558;&#20316;&#21697;&#22312;5&#26376;7&#26085;&#21040;5&#26376;14&#26085;&#26399;&#38388;&#20132;&#21040;&#38498;&#25991;&#33402;&#37096;&#37038;&#31665;zcxywxyszx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5253;&#21517;&#21508;&#31995;&#36127;&#36131;&#20154;&#23558;&#21442;&#36187;&#20154;&#21592;&#20316;&#21697;&#25972;&#21512;&#21518;&#22312;4&#26376;28&#26085;&#21040;5&#26376;3&#26085;&#26399;&#38388;&#20132;&#21040;&#38498;&#25991;&#33402;&#37096;&#37038;&#31665;zcxywxyszx@163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2020-04-08T05:01:00Z</dcterms:created>
  <dcterms:modified xsi:type="dcterms:W3CDTF">2020-04-08T05:01:00Z</dcterms:modified>
</cp:coreProperties>
</file>